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66" w:rsidRDefault="000F1666">
      <w:pPr>
        <w:rPr>
          <w:lang/>
        </w:rPr>
      </w:pPr>
    </w:p>
    <w:p w:rsidR="00230D4A" w:rsidRDefault="00230D4A">
      <w:pPr>
        <w:rPr>
          <w:lang/>
        </w:rPr>
      </w:pPr>
    </w:p>
    <w:p w:rsidR="00230D4A" w:rsidRPr="00230D4A" w:rsidRDefault="00230D4A" w:rsidP="00230D4A">
      <w:pPr>
        <w:rPr>
          <w:lang/>
        </w:rPr>
      </w:pPr>
      <w:r w:rsidRPr="00230D4A">
        <w:rPr>
          <w:lang/>
        </w:rPr>
        <w:t>НАГРАДА ДУШАН РАДОВИЋ - ОБРАЗЛОЖЕЊЕ ЖИРИЈА 2023.</w:t>
      </w:r>
    </w:p>
    <w:p w:rsidR="00230D4A" w:rsidRDefault="00230D4A" w:rsidP="00230D4A">
      <w:pPr>
        <w:rPr>
          <w:lang/>
        </w:rPr>
      </w:pPr>
    </w:p>
    <w:p w:rsidR="00230D4A" w:rsidRPr="00230D4A" w:rsidRDefault="00230D4A" w:rsidP="00230D4A">
      <w:pPr>
        <w:rPr>
          <w:lang/>
        </w:rPr>
      </w:pPr>
      <w:r w:rsidRPr="00230D4A">
        <w:rPr>
          <w:lang/>
        </w:rPr>
        <w:t>Поштовани,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>Имам велику част да и ове године, други пут заредом, овде станем и саопштим име добитника велике и вредне награде која носи име мог оца Душана Радовића. Пре него што то урадим, волео бих да се захвалим Граду Београду и Библиотеци града Београда, оснивачима овог високог признања у области књижевног стваралаштва за децу и младе.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>На овогодишњи Kонкурс пристигло је 36 књига. Жири у саставу Милош Радовић, председник, проф. др Зорица Хаџић и проф. др Зорана Опачић, чланице жирија, једногласно је одлучио да награду ДУШАН РАДОВИЋ за 2022. годину додели Ани Петровић за књигу СТРИПОТЕРАПИЈА у издању Kреативног центра из Београда. Сем ове књиге, о чијем ћу избору ускоро прочитати кратко образложење жирија, до самог краја, у најужем избору, била је и необична, маштовита и узбудљива књига Јовице Тишме БИО ЈЕДНОМ ЈЕДАН СТРАХ у издању Лагуне.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>СТРИПОТЕРАПИЈА, наш овогодишњи лауреат, била је позната и популарна и пре него што је дошла до нас. Њена вештина да комуницира са публиком одраслом на друштвеним мрежама, оном која прихвата писану реч једино ако долази са различитих екрана - учинила је ову хибридну књигу</w:t>
      </w:r>
      <w:r>
        <w:rPr>
          <w:lang/>
        </w:rPr>
        <w:t xml:space="preserve"> </w:t>
      </w:r>
      <w:r w:rsidRPr="00230D4A">
        <w:rPr>
          <w:lang/>
        </w:rPr>
        <w:t>(која је проговорила језиком стрипа) врло интригантном и овогодишњем жирију.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 xml:space="preserve">Ана Петровић, ауторка књиге, је писац и илустратор али њени цртежи не илуструју текст већ реч и слика наступају заједно и равноправно. Цртежи су речи, речи су цртежи и не може се тачно рећи шта је прво настало. Сликовита и духовита прича о психотерапеуткињи и њеној пацијенткињи (коју заступа награђена ауторка) отвара теме и проблеме модерног света представљајући их кроз културне и субкултурне моделе. Савремени млади читалац лако се препознаје у овом стрип-говору, језик као језик му је близак, језик као слика још више. Ова књига шаље јасну поруку да НИСМО САМИ и да има много оних који деле нашу судбину и недоумице. 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>СТРИПОТЕРАПИЈА, још то да кажемо, врло личи на Душка Радовића и начин његове комуникације са читаоцима и гледаоцима (нарочито у раним делима као што су ТВ серије НА СЛОВО НА СЛОВО и ЛАKУ НОЋ, ДЕЦО). Сведено, кратко, духовито, јасно. Тако се комуницира и данас.Многи мисле да би Душан Радовић у данашњем времену био краљ Твитера јер се увек залагао за језгровит, хуморан израз, за поштовање читаоца и његове интелигенције.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>Таква је и Ана Петровић, наша овогодишња добитница.</w:t>
      </w:r>
    </w:p>
    <w:p w:rsidR="00230D4A" w:rsidRPr="00230D4A" w:rsidRDefault="00230D4A" w:rsidP="00230D4A">
      <w:pPr>
        <w:jc w:val="both"/>
        <w:rPr>
          <w:lang/>
        </w:rPr>
      </w:pPr>
      <w:r w:rsidRPr="00230D4A">
        <w:rPr>
          <w:lang/>
        </w:rPr>
        <w:t>Зато смо је и наградили.</w:t>
      </w:r>
    </w:p>
    <w:sectPr w:rsidR="00230D4A" w:rsidRPr="00230D4A" w:rsidSect="00532995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30D4A"/>
    <w:rsid w:val="000F1666"/>
    <w:rsid w:val="00230D4A"/>
    <w:rsid w:val="0052565B"/>
    <w:rsid w:val="00532995"/>
    <w:rsid w:val="0072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2023-02-07T12:31:00Z</dcterms:created>
  <dcterms:modified xsi:type="dcterms:W3CDTF">2023-02-07T12:33:00Z</dcterms:modified>
</cp:coreProperties>
</file>